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7F4" w:rsidRDefault="00FE47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</w:rPr>
      </w:pPr>
    </w:p>
    <w:tbl>
      <w:tblPr>
        <w:tblStyle w:val="a2"/>
        <w:tblW w:w="14385" w:type="dxa"/>
        <w:tblInd w:w="-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6"/>
        <w:gridCol w:w="1564"/>
        <w:gridCol w:w="690"/>
        <w:gridCol w:w="1342"/>
        <w:gridCol w:w="323"/>
        <w:gridCol w:w="720"/>
        <w:gridCol w:w="900"/>
        <w:gridCol w:w="1605"/>
        <w:gridCol w:w="48"/>
        <w:gridCol w:w="522"/>
        <w:gridCol w:w="1215"/>
        <w:gridCol w:w="1860"/>
      </w:tblGrid>
      <w:tr w:rsidR="00FE47F4" w:rsidTr="0005116F">
        <w:trPr>
          <w:trHeight w:val="422"/>
        </w:trPr>
        <w:tc>
          <w:tcPr>
            <w:tcW w:w="14385" w:type="dxa"/>
            <w:gridSpan w:val="12"/>
            <w:shd w:val="clear" w:color="auto" w:fill="D9D9D9"/>
          </w:tcPr>
          <w:p w:rsidR="00FE47F4" w:rsidRDefault="00D7009F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Master of Music in Classical Guitar– Graduate Advising Checklist</w:t>
            </w:r>
          </w:p>
        </w:tc>
      </w:tr>
      <w:tr w:rsidR="00FE47F4">
        <w:trPr>
          <w:trHeight w:val="400"/>
        </w:trPr>
        <w:tc>
          <w:tcPr>
            <w:tcW w:w="5160" w:type="dxa"/>
            <w:gridSpan w:val="2"/>
            <w:shd w:val="clear" w:color="auto" w:fill="FFFFFF"/>
            <w:vAlign w:val="center"/>
          </w:tcPr>
          <w:p w:rsidR="00FE47F4" w:rsidRDefault="00D7009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Student Name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3975" w:type="dxa"/>
            <w:gridSpan w:val="5"/>
            <w:shd w:val="clear" w:color="auto" w:fill="FFFFFF"/>
            <w:vAlign w:val="center"/>
          </w:tcPr>
          <w:p w:rsidR="00FE47F4" w:rsidRDefault="00D7009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5250" w:type="dxa"/>
            <w:gridSpan w:val="5"/>
            <w:shd w:val="clear" w:color="auto" w:fill="FFFFFF"/>
            <w:vAlign w:val="center"/>
          </w:tcPr>
          <w:p w:rsidR="00FE47F4" w:rsidRDefault="00D7009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</w:tr>
      <w:tr w:rsidR="00FE47F4">
        <w:trPr>
          <w:trHeight w:val="360"/>
        </w:trPr>
        <w:tc>
          <w:tcPr>
            <w:tcW w:w="14385" w:type="dxa"/>
            <w:gridSpan w:val="12"/>
            <w:shd w:val="clear" w:color="auto" w:fill="D9D9D9"/>
            <w:vAlign w:val="center"/>
          </w:tcPr>
          <w:p w:rsidR="00FE47F4" w:rsidRDefault="00D7009F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Prelim Exams</w:t>
            </w:r>
          </w:p>
        </w:tc>
      </w:tr>
      <w:tr w:rsidR="006D64EA" w:rsidTr="00AD02FB">
        <w:trPr>
          <w:trHeight w:val="380"/>
        </w:trPr>
        <w:tc>
          <w:tcPr>
            <w:tcW w:w="3596" w:type="dxa"/>
            <w:vAlign w:val="center"/>
          </w:tcPr>
          <w:p w:rsidR="006D64EA" w:rsidRDefault="006D64E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Theory: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96" w:type="dxa"/>
            <w:gridSpan w:val="3"/>
            <w:vAlign w:val="center"/>
          </w:tcPr>
          <w:p w:rsidR="006D64EA" w:rsidRDefault="006D64E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Aural Skills:</w:t>
            </w:r>
          </w:p>
        </w:tc>
        <w:tc>
          <w:tcPr>
            <w:tcW w:w="3596" w:type="dxa"/>
            <w:gridSpan w:val="5"/>
            <w:vAlign w:val="center"/>
          </w:tcPr>
          <w:p w:rsidR="006D64EA" w:rsidRDefault="006D64E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Musicology:</w:t>
            </w:r>
          </w:p>
          <w:p w:rsidR="006D64EA" w:rsidRPr="006D64EA" w:rsidRDefault="006D64E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Pre- and Post-1750</w:t>
            </w:r>
          </w:p>
        </w:tc>
        <w:tc>
          <w:tcPr>
            <w:tcW w:w="3597" w:type="dxa"/>
            <w:gridSpan w:val="3"/>
            <w:vAlign w:val="center"/>
          </w:tcPr>
          <w:p w:rsidR="006D64EA" w:rsidRDefault="006D64E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Ethnomusicology:</w:t>
            </w:r>
          </w:p>
        </w:tc>
      </w:tr>
      <w:tr w:rsidR="00FE47F4">
        <w:trPr>
          <w:trHeight w:val="360"/>
        </w:trPr>
        <w:tc>
          <w:tcPr>
            <w:tcW w:w="14385" w:type="dxa"/>
            <w:gridSpan w:val="12"/>
            <w:shd w:val="clear" w:color="auto" w:fill="D9D9D9"/>
            <w:vAlign w:val="center"/>
          </w:tcPr>
          <w:p w:rsidR="00FE47F4" w:rsidRDefault="00D7009F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Degree Plan</w:t>
            </w:r>
          </w:p>
          <w:p w:rsidR="00FE47F4" w:rsidRDefault="00D7009F">
            <w:pPr>
              <w:jc w:val="center"/>
              <w:rPr>
                <w:rFonts w:ascii="Arial" w:eastAsia="Arial" w:hAnsi="Arial" w:cs="Arial"/>
                <w:b/>
                <w:i/>
                <w:sz w:val="22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(fill in academic terms at the top, then fill in courses and credits in the cells)</w:t>
            </w:r>
          </w:p>
        </w:tc>
      </w:tr>
      <w:tr w:rsidR="00FE47F4">
        <w:trPr>
          <w:trHeight w:val="240"/>
        </w:trPr>
        <w:tc>
          <w:tcPr>
            <w:tcW w:w="5160" w:type="dxa"/>
            <w:gridSpan w:val="2"/>
            <w:shd w:val="clear" w:color="auto" w:fill="D9D9D9"/>
            <w:vAlign w:val="center"/>
          </w:tcPr>
          <w:p w:rsidR="00FE47F4" w:rsidRDefault="00D7009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Course Number and Title</w:t>
            </w:r>
          </w:p>
        </w:tc>
        <w:tc>
          <w:tcPr>
            <w:tcW w:w="690" w:type="dxa"/>
            <w:shd w:val="clear" w:color="auto" w:fill="D9D9D9"/>
            <w:vAlign w:val="center"/>
          </w:tcPr>
          <w:p w:rsidR="00FE47F4" w:rsidRDefault="00D7009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Credits</w:t>
            </w:r>
          </w:p>
        </w:tc>
        <w:tc>
          <w:tcPr>
            <w:tcW w:w="1665" w:type="dxa"/>
            <w:gridSpan w:val="2"/>
            <w:vAlign w:val="center"/>
          </w:tcPr>
          <w:p w:rsidR="00FE47F4" w:rsidRDefault="00FE47F4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E47F4" w:rsidRDefault="00FE47F4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05" w:type="dxa"/>
            <w:vAlign w:val="center"/>
          </w:tcPr>
          <w:p w:rsidR="00FE47F4" w:rsidRDefault="00FE47F4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FE47F4" w:rsidRDefault="00FE47F4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60" w:type="dxa"/>
            <w:vAlign w:val="center"/>
          </w:tcPr>
          <w:p w:rsidR="00FE47F4" w:rsidRDefault="00FE47F4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FE47F4" w:rsidTr="0005116F">
        <w:trPr>
          <w:trHeight w:val="917"/>
        </w:trPr>
        <w:tc>
          <w:tcPr>
            <w:tcW w:w="5160" w:type="dxa"/>
            <w:gridSpan w:val="2"/>
          </w:tcPr>
          <w:p w:rsidR="00FE47F4" w:rsidRDefault="00D7009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Guitar Performance Required Courses</w:t>
            </w:r>
          </w:p>
          <w:p w:rsidR="00FE47F4" w:rsidRDefault="00D7009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PMUS 5566 Applied Guitar Instruction (var. 2-3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- total 9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FE47F4" w:rsidRDefault="00D7009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TMUS 6956 Recital (2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FE47F4" w:rsidRDefault="00D7009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TMUS 6957 Recital or research paper (2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FE47F4" w:rsidRDefault="00FE47F4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FE47F4" w:rsidRDefault="00D7009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  <w:tc>
          <w:tcPr>
            <w:tcW w:w="1665" w:type="dxa"/>
            <w:gridSpan w:val="2"/>
          </w:tcPr>
          <w:p w:rsidR="00FE47F4" w:rsidRDefault="00FE47F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FE47F4" w:rsidRDefault="00FE47F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05" w:type="dxa"/>
          </w:tcPr>
          <w:p w:rsidR="00FE47F4" w:rsidRDefault="00FE47F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gridSpan w:val="3"/>
          </w:tcPr>
          <w:p w:rsidR="00FE47F4" w:rsidRDefault="00FE47F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60" w:type="dxa"/>
          </w:tcPr>
          <w:p w:rsidR="00FE47F4" w:rsidRDefault="00FE47F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5116F" w:rsidTr="0005116F">
        <w:trPr>
          <w:trHeight w:val="1583"/>
        </w:trPr>
        <w:tc>
          <w:tcPr>
            <w:tcW w:w="5160" w:type="dxa"/>
            <w:gridSpan w:val="2"/>
          </w:tcPr>
          <w:p w:rsidR="0005116F" w:rsidRDefault="0005116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Other Requirements in Music</w:t>
            </w:r>
          </w:p>
          <w:p w:rsidR="0005116F" w:rsidRDefault="0005116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MUSC 5708 Intro to Bibliography (2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05116F" w:rsidRDefault="0005116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MUSC 5__1 Music Theory Elective  (3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05116F" w:rsidRDefault="0005116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MUSC 5__2 Musicology or Ethnomusicology Elective (3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05116F" w:rsidRDefault="0005116F" w:rsidP="0084192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Music Electives outside of Major Area* (2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*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A two-credit Special Studies in Guitar Literature is recommended before the Qualifying Exam is taken</w:t>
            </w:r>
          </w:p>
        </w:tc>
        <w:tc>
          <w:tcPr>
            <w:tcW w:w="690" w:type="dxa"/>
            <w:vAlign w:val="center"/>
          </w:tcPr>
          <w:p w:rsidR="0005116F" w:rsidRDefault="0005116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665" w:type="dxa"/>
            <w:gridSpan w:val="2"/>
          </w:tcPr>
          <w:p w:rsidR="0005116F" w:rsidRDefault="0005116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05116F" w:rsidRDefault="0005116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05" w:type="dxa"/>
          </w:tcPr>
          <w:p w:rsidR="0005116F" w:rsidRDefault="0005116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gridSpan w:val="3"/>
          </w:tcPr>
          <w:p w:rsidR="0005116F" w:rsidRDefault="0005116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60" w:type="dxa"/>
          </w:tcPr>
          <w:p w:rsidR="0005116F" w:rsidRDefault="0005116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E47F4" w:rsidTr="0005116F">
        <w:trPr>
          <w:trHeight w:val="530"/>
        </w:trPr>
        <w:tc>
          <w:tcPr>
            <w:tcW w:w="5160" w:type="dxa"/>
            <w:gridSpan w:val="2"/>
          </w:tcPr>
          <w:p w:rsidR="00FE47F4" w:rsidRDefault="00D7009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Free Electives</w:t>
            </w:r>
          </w:p>
          <w:p w:rsidR="00FE47F4" w:rsidRDefault="0005116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Maximum 2 credits of ensemble</w:t>
            </w:r>
          </w:p>
        </w:tc>
        <w:tc>
          <w:tcPr>
            <w:tcW w:w="690" w:type="dxa"/>
            <w:vAlign w:val="center"/>
          </w:tcPr>
          <w:p w:rsidR="00FE47F4" w:rsidRDefault="00D7009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665" w:type="dxa"/>
            <w:gridSpan w:val="2"/>
          </w:tcPr>
          <w:p w:rsidR="00FE47F4" w:rsidRDefault="00FE47F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FE47F4" w:rsidRDefault="00FE47F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05" w:type="dxa"/>
          </w:tcPr>
          <w:p w:rsidR="00FE47F4" w:rsidRDefault="00FE47F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gridSpan w:val="3"/>
          </w:tcPr>
          <w:p w:rsidR="00FE47F4" w:rsidRDefault="00FE47F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60" w:type="dxa"/>
          </w:tcPr>
          <w:p w:rsidR="00FE47F4" w:rsidRDefault="00FE47F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E47F4" w:rsidTr="0084255A">
        <w:trPr>
          <w:trHeight w:val="350"/>
        </w:trPr>
        <w:tc>
          <w:tcPr>
            <w:tcW w:w="5160" w:type="dxa"/>
            <w:gridSpan w:val="2"/>
            <w:shd w:val="clear" w:color="auto" w:fill="D9D9D9"/>
            <w:vAlign w:val="center"/>
          </w:tcPr>
          <w:p w:rsidR="00FE47F4" w:rsidRDefault="00D7009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 (minimum)</w:t>
            </w:r>
          </w:p>
        </w:tc>
        <w:tc>
          <w:tcPr>
            <w:tcW w:w="690" w:type="dxa"/>
            <w:vAlign w:val="center"/>
          </w:tcPr>
          <w:p w:rsidR="00FE47F4" w:rsidRDefault="00D7009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665" w:type="dxa"/>
            <w:gridSpan w:val="2"/>
            <w:vAlign w:val="center"/>
          </w:tcPr>
          <w:p w:rsidR="00FE47F4" w:rsidRDefault="00FE47F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E47F4" w:rsidRDefault="00FE47F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FE47F4" w:rsidRDefault="00FE47F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FE47F4" w:rsidRDefault="00FE47F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vAlign w:val="center"/>
          </w:tcPr>
          <w:p w:rsidR="00FE47F4" w:rsidRDefault="00FE47F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E47F4">
        <w:trPr>
          <w:trHeight w:val="360"/>
        </w:trPr>
        <w:tc>
          <w:tcPr>
            <w:tcW w:w="14385" w:type="dxa"/>
            <w:gridSpan w:val="12"/>
            <w:shd w:val="clear" w:color="auto" w:fill="D9D9D9"/>
            <w:vAlign w:val="center"/>
          </w:tcPr>
          <w:p w:rsidR="00FE47F4" w:rsidRDefault="00D7009F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Candidacy</w:t>
            </w:r>
          </w:p>
        </w:tc>
      </w:tr>
      <w:tr w:rsidR="00046199" w:rsidTr="00046199">
        <w:trPr>
          <w:trHeight w:val="683"/>
        </w:trPr>
        <w:tc>
          <w:tcPr>
            <w:tcW w:w="5160" w:type="dxa"/>
            <w:gridSpan w:val="2"/>
            <w:shd w:val="clear" w:color="auto" w:fill="D9D9D9"/>
          </w:tcPr>
          <w:p w:rsidR="00046199" w:rsidRDefault="0004619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Graduate Committee</w:t>
            </w:r>
          </w:p>
        </w:tc>
        <w:tc>
          <w:tcPr>
            <w:tcW w:w="3075" w:type="dxa"/>
            <w:gridSpan w:val="4"/>
          </w:tcPr>
          <w:p w:rsidR="00046199" w:rsidRDefault="0004619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Chair:</w:t>
            </w:r>
          </w:p>
        </w:tc>
        <w:tc>
          <w:tcPr>
            <w:tcW w:w="3075" w:type="dxa"/>
            <w:gridSpan w:val="4"/>
          </w:tcPr>
          <w:p w:rsidR="00046199" w:rsidRDefault="0004619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 xml:space="preserve">nd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Committee Member:</w:t>
            </w:r>
          </w:p>
        </w:tc>
        <w:tc>
          <w:tcPr>
            <w:tcW w:w="3075" w:type="dxa"/>
            <w:gridSpan w:val="2"/>
          </w:tcPr>
          <w:p w:rsidR="00046199" w:rsidRDefault="0004619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Committee Member: </w:t>
            </w:r>
          </w:p>
        </w:tc>
      </w:tr>
      <w:tr w:rsidR="00046199" w:rsidTr="005E7F03">
        <w:trPr>
          <w:trHeight w:val="700"/>
        </w:trPr>
        <w:tc>
          <w:tcPr>
            <w:tcW w:w="5160" w:type="dxa"/>
            <w:gridSpan w:val="2"/>
            <w:shd w:val="clear" w:color="auto" w:fill="D9D9D9"/>
          </w:tcPr>
          <w:p w:rsidR="00046199" w:rsidRDefault="00046199" w:rsidP="0004619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Exam and Application Dates</w:t>
            </w:r>
          </w:p>
        </w:tc>
        <w:tc>
          <w:tcPr>
            <w:tcW w:w="3075" w:type="dxa"/>
            <w:gridSpan w:val="4"/>
          </w:tcPr>
          <w:p w:rsidR="00046199" w:rsidRPr="00046199" w:rsidRDefault="00046199" w:rsidP="0004619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46199">
              <w:rPr>
                <w:rFonts w:ascii="Arial" w:eastAsia="Arial" w:hAnsi="Arial" w:cs="Arial"/>
                <w:b/>
                <w:sz w:val="18"/>
                <w:szCs w:val="18"/>
              </w:rPr>
              <w:t>Written Qualifying Exam</w:t>
            </w:r>
            <w:r w:rsidR="0084255A"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  <w:r w:rsidRPr="00046199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046199" w:rsidRPr="00046199" w:rsidRDefault="00046199" w:rsidP="0004619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075" w:type="dxa"/>
            <w:gridSpan w:val="4"/>
          </w:tcPr>
          <w:p w:rsidR="00046199" w:rsidRPr="00046199" w:rsidRDefault="00046199" w:rsidP="0004619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46199">
              <w:rPr>
                <w:rFonts w:ascii="Arial" w:eastAsia="Arial" w:hAnsi="Arial" w:cs="Arial"/>
                <w:b/>
                <w:sz w:val="18"/>
                <w:szCs w:val="18"/>
              </w:rPr>
              <w:t>Candidacy Application:</w:t>
            </w:r>
          </w:p>
        </w:tc>
        <w:tc>
          <w:tcPr>
            <w:tcW w:w="3075" w:type="dxa"/>
            <w:gridSpan w:val="2"/>
          </w:tcPr>
          <w:p w:rsidR="00046199" w:rsidRPr="00046199" w:rsidRDefault="00046199" w:rsidP="0004619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46199">
              <w:rPr>
                <w:rFonts w:ascii="Arial" w:eastAsia="Arial" w:hAnsi="Arial" w:cs="Arial"/>
                <w:b/>
                <w:sz w:val="18"/>
                <w:szCs w:val="18"/>
              </w:rPr>
              <w:t>Comprehensive Final Oral Exam:</w:t>
            </w:r>
          </w:p>
        </w:tc>
      </w:tr>
      <w:tr w:rsidR="0084255A" w:rsidTr="0084255A">
        <w:trPr>
          <w:trHeight w:val="350"/>
        </w:trPr>
        <w:tc>
          <w:tcPr>
            <w:tcW w:w="14385" w:type="dxa"/>
            <w:gridSpan w:val="12"/>
            <w:shd w:val="clear" w:color="auto" w:fill="D9D9D9"/>
          </w:tcPr>
          <w:p w:rsidR="0084255A" w:rsidRPr="0084255A" w:rsidRDefault="0084255A" w:rsidP="00046199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84255A">
              <w:rPr>
                <w:rFonts w:ascii="Arial" w:hAnsi="Arial" w:cs="Arial"/>
                <w:sz w:val="18"/>
                <w:szCs w:val="18"/>
              </w:rPr>
              <w:t xml:space="preserve">*A two-credit Special Studies in guitar literature (TMUS 5564) </w:t>
            </w:r>
            <w:proofErr w:type="gramStart"/>
            <w:r w:rsidRPr="0084255A">
              <w:rPr>
                <w:rFonts w:ascii="Arial" w:hAnsi="Arial" w:cs="Arial"/>
                <w:sz w:val="18"/>
                <w:szCs w:val="18"/>
              </w:rPr>
              <w:t>is recommended</w:t>
            </w:r>
            <w:proofErr w:type="gramEnd"/>
            <w:r w:rsidRPr="0084255A">
              <w:rPr>
                <w:rFonts w:ascii="Arial" w:hAnsi="Arial" w:cs="Arial"/>
                <w:sz w:val="18"/>
                <w:szCs w:val="18"/>
              </w:rPr>
              <w:t xml:space="preserve"> before the Qualifying Examination is taken</w:t>
            </w:r>
            <w:r w:rsidRPr="0084255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FE47F4" w:rsidRDefault="00FE47F4">
      <w:pPr>
        <w:rPr>
          <w:sz w:val="14"/>
          <w:szCs w:val="14"/>
        </w:rPr>
      </w:pPr>
      <w:bookmarkStart w:id="0" w:name="_GoBack"/>
      <w:bookmarkEnd w:id="0"/>
    </w:p>
    <w:sectPr w:rsidR="00FE47F4">
      <w:headerReference w:type="default" r:id="rId7"/>
      <w:footerReference w:type="default" r:id="rId8"/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1D7" w:rsidRDefault="001B71D7">
      <w:r>
        <w:separator/>
      </w:r>
    </w:p>
  </w:endnote>
  <w:endnote w:type="continuationSeparator" w:id="0">
    <w:p w:rsidR="001B71D7" w:rsidRDefault="001B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7F4" w:rsidRDefault="00D700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Revised: June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1D7" w:rsidRDefault="001B71D7">
      <w:r>
        <w:separator/>
      </w:r>
    </w:p>
  </w:footnote>
  <w:footnote w:type="continuationSeparator" w:id="0">
    <w:p w:rsidR="001B71D7" w:rsidRDefault="001B7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16F" w:rsidRDefault="0005116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-209550</wp:posOffset>
          </wp:positionV>
          <wp:extent cx="3286125" cy="672465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-college-of-Mus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6125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F4"/>
    <w:rsid w:val="00046199"/>
    <w:rsid w:val="0005116F"/>
    <w:rsid w:val="001B71D7"/>
    <w:rsid w:val="006D64EA"/>
    <w:rsid w:val="0084255A"/>
    <w:rsid w:val="00D7009F"/>
    <w:rsid w:val="00FE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0CC59"/>
  <w15:docId w15:val="{B67E0F9E-E7FD-4566-969D-30CFEFA7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381"/>
    <w:rPr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FC1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DC347B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BA77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765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BA7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765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A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A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031C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jP+G1av82VHpZgW6hEfhJITQtA==">AMUW2mXbEUS3CnA5FtJ0vkn6BR4QxCQAQyFGA5WBrgQWd1XrNv8lwiswcMOeMLDi7ZA+hhdUNkQ50uRnoITENsVqQLTMveZpUQVQjqQviOcrCQV484PUYi8=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1027</Characters>
  <Application>Microsoft Office Word</Application>
  <DocSecurity>0</DocSecurity>
  <Lines>8</Lines>
  <Paragraphs>2</Paragraphs>
  <ScaleCrop>false</ScaleCrop>
  <Company>University of Colorado at Boulder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A. Rickels</dc:creator>
  <cp:lastModifiedBy>Felicia Gayle Hamilton</cp:lastModifiedBy>
  <cp:revision>5</cp:revision>
  <dcterms:created xsi:type="dcterms:W3CDTF">2019-08-07T15:29:00Z</dcterms:created>
  <dcterms:modified xsi:type="dcterms:W3CDTF">2019-11-12T20:43:00Z</dcterms:modified>
</cp:coreProperties>
</file>